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7E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937E0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BC5667">
        <w:rPr>
          <w:rFonts w:ascii="Century" w:eastAsia="Calibri" w:hAnsi="Century"/>
          <w:sz w:val="24"/>
          <w:szCs w:val="24"/>
          <w:lang w:eastAsia="ru-RU"/>
        </w:rPr>
        <w:t>0</w:t>
      </w:r>
      <w:r>
        <w:rPr>
          <w:rFonts w:ascii="Century" w:eastAsia="Calibri" w:hAnsi="Century"/>
          <w:sz w:val="24"/>
          <w:szCs w:val="24"/>
          <w:lang w:eastAsia="ru-RU"/>
        </w:rPr>
        <w:t xml:space="preserve">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C5667" w:rsidRPr="00BC5667">
        <w:rPr>
          <w:rFonts w:ascii="Century" w:hAnsi="Century"/>
          <w:b/>
          <w:sz w:val="24"/>
          <w:szCs w:val="24"/>
        </w:rPr>
        <w:t>Філіпчуку Віктору Васильовичу</w:t>
      </w:r>
      <w:r w:rsidR="00BC5667">
        <w:rPr>
          <w:rFonts w:ascii="Century" w:hAnsi="Century"/>
          <w:b/>
          <w:sz w:val="24"/>
          <w:szCs w:val="24"/>
        </w:rPr>
        <w:t xml:space="preserve"> </w:t>
      </w:r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37E05">
        <w:rPr>
          <w:rFonts w:ascii="Century" w:hAnsi="Century"/>
          <w:b/>
          <w:sz w:val="24"/>
          <w:szCs w:val="24"/>
        </w:rPr>
        <w:t xml:space="preserve">для ведення </w:t>
      </w:r>
      <w:r w:rsidR="00BC5667">
        <w:rPr>
          <w:rFonts w:ascii="Century" w:hAnsi="Century"/>
          <w:b/>
          <w:sz w:val="24"/>
          <w:szCs w:val="24"/>
        </w:rPr>
        <w:t xml:space="preserve">особистого селянського господарства в с. </w:t>
      </w:r>
      <w:proofErr w:type="spellStart"/>
      <w:r w:rsidR="00BC5667">
        <w:rPr>
          <w:rFonts w:ascii="Century" w:hAnsi="Century"/>
          <w:b/>
          <w:sz w:val="24"/>
          <w:szCs w:val="24"/>
        </w:rPr>
        <w:t>Мшана</w:t>
      </w:r>
      <w:proofErr w:type="spellEnd"/>
      <w:r w:rsidR="00BC5667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BC5667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C5667" w:rsidRPr="00BC5667">
        <w:rPr>
          <w:rFonts w:ascii="Century" w:hAnsi="Century"/>
          <w:sz w:val="24"/>
          <w:szCs w:val="24"/>
        </w:rPr>
        <w:t>Філіпчуку Віктору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C5667" w:rsidRPr="00BC5667">
        <w:rPr>
          <w:rFonts w:ascii="Century" w:hAnsi="Century"/>
          <w:sz w:val="24"/>
          <w:szCs w:val="24"/>
        </w:rPr>
        <w:t xml:space="preserve">для ведення особистого селянського господарства в с. </w:t>
      </w:r>
      <w:proofErr w:type="spellStart"/>
      <w:r w:rsidR="00BC5667" w:rsidRPr="00BC5667">
        <w:rPr>
          <w:rFonts w:ascii="Century" w:hAnsi="Century"/>
          <w:sz w:val="24"/>
          <w:szCs w:val="24"/>
        </w:rPr>
        <w:t>Мшана</w:t>
      </w:r>
      <w:proofErr w:type="spellEnd"/>
      <w:r w:rsidR="00BC5667" w:rsidRPr="00BC566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ED34B2">
        <w:rPr>
          <w:rFonts w:ascii="Century" w:hAnsi="Century"/>
          <w:sz w:val="24"/>
          <w:szCs w:val="24"/>
        </w:rPr>
        <w:t>33</w:t>
      </w:r>
      <w:r w:rsidR="006E2B17" w:rsidRPr="0079774D">
        <w:rPr>
          <w:rFonts w:ascii="Century" w:hAnsi="Century"/>
          <w:sz w:val="24"/>
          <w:szCs w:val="24"/>
        </w:rPr>
        <w:t>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ED34B2">
        <w:rPr>
          <w:rFonts w:ascii="Century" w:hAnsi="Century"/>
          <w:sz w:val="24"/>
          <w:szCs w:val="24"/>
        </w:rPr>
        <w:t>6</w:t>
      </w:r>
      <w:bookmarkStart w:id="1" w:name="_GoBack"/>
      <w:bookmarkEnd w:id="1"/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>, 186 Земельного кодексу України, ст. 25, 55 Закону України “Про землеустрій”</w:t>
      </w:r>
      <w:r w:rsidR="006E2B17" w:rsidRPr="0079774D">
        <w:rPr>
          <w:rFonts w:ascii="Century" w:hAnsi="Century"/>
          <w:sz w:val="24"/>
          <w:szCs w:val="24"/>
        </w:rPr>
        <w:t xml:space="preserve">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BC5667" w:rsidRPr="0079774D" w:rsidRDefault="00F74D57" w:rsidP="00BC566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C5667" w:rsidRPr="00BC5667">
        <w:rPr>
          <w:rFonts w:ascii="Century" w:hAnsi="Century"/>
          <w:bCs/>
          <w:sz w:val="24"/>
          <w:szCs w:val="24"/>
        </w:rPr>
        <w:t>Філіпчуку Віктору Васильовичу</w:t>
      </w:r>
      <w:r w:rsidR="00BC5667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C5667" w:rsidRPr="00BC5667">
        <w:rPr>
          <w:rFonts w:ascii="Century" w:hAnsi="Century"/>
          <w:sz w:val="24"/>
          <w:szCs w:val="24"/>
        </w:rPr>
        <w:t xml:space="preserve">для ведення особистого селянського господарства </w:t>
      </w:r>
      <w:r w:rsidR="00BC5667" w:rsidRPr="00BC5667">
        <w:rPr>
          <w:rFonts w:ascii="Century" w:hAnsi="Century"/>
          <w:sz w:val="24"/>
          <w:szCs w:val="24"/>
        </w:rPr>
        <w:t xml:space="preserve">площею 0,4000 га </w:t>
      </w:r>
      <w:r w:rsidR="00BC5667" w:rsidRPr="00BC5667">
        <w:rPr>
          <w:rFonts w:ascii="Century" w:hAnsi="Century"/>
          <w:sz w:val="24"/>
          <w:szCs w:val="24"/>
        </w:rPr>
        <w:t xml:space="preserve">в с. </w:t>
      </w:r>
      <w:proofErr w:type="spellStart"/>
      <w:r w:rsidR="00BC5667" w:rsidRPr="00BC5667">
        <w:rPr>
          <w:rFonts w:ascii="Century" w:hAnsi="Century"/>
          <w:sz w:val="24"/>
          <w:szCs w:val="24"/>
        </w:rPr>
        <w:t>Мшана</w:t>
      </w:r>
      <w:proofErr w:type="spellEnd"/>
      <w:r w:rsidR="00BC5667" w:rsidRPr="00BC566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BC5667" w:rsidRPr="0079774D" w:rsidRDefault="00F74D57" w:rsidP="00BC566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C5667" w:rsidRPr="00BC5667">
        <w:rPr>
          <w:rFonts w:ascii="Century" w:hAnsi="Century"/>
          <w:bCs/>
          <w:sz w:val="24"/>
          <w:szCs w:val="24"/>
        </w:rPr>
        <w:t>Філіпчуку Віктору Васильовичу</w:t>
      </w:r>
      <w:r w:rsidR="00BC5667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BC5667">
        <w:rPr>
          <w:rFonts w:ascii="Century" w:hAnsi="Century"/>
          <w:bCs/>
          <w:sz w:val="24"/>
          <w:szCs w:val="24"/>
        </w:rPr>
        <w:t xml:space="preserve"> </w:t>
      </w:r>
      <w:r w:rsidR="00BC5667" w:rsidRPr="00BC5667">
        <w:rPr>
          <w:rFonts w:ascii="Century" w:hAnsi="Century"/>
          <w:sz w:val="24"/>
          <w:szCs w:val="24"/>
        </w:rPr>
        <w:t xml:space="preserve">для ведення особистого селянського господарства </w:t>
      </w:r>
      <w:r w:rsidR="00BC5667" w:rsidRPr="00BC5667">
        <w:rPr>
          <w:rFonts w:ascii="Century" w:hAnsi="Century"/>
          <w:sz w:val="24"/>
          <w:szCs w:val="24"/>
        </w:rPr>
        <w:t xml:space="preserve">площею 0,4000 га </w:t>
      </w:r>
      <w:r w:rsidR="00BC5667" w:rsidRPr="00BC5667">
        <w:rPr>
          <w:rFonts w:ascii="Century" w:hAnsi="Century"/>
          <w:sz w:val="24"/>
          <w:szCs w:val="24"/>
        </w:rPr>
        <w:t xml:space="preserve">в с. </w:t>
      </w:r>
      <w:proofErr w:type="spellStart"/>
      <w:r w:rsidR="00BC5667" w:rsidRPr="00BC5667">
        <w:rPr>
          <w:rFonts w:ascii="Century" w:hAnsi="Century"/>
          <w:sz w:val="24"/>
          <w:szCs w:val="24"/>
        </w:rPr>
        <w:t>Мшана</w:t>
      </w:r>
      <w:proofErr w:type="spellEnd"/>
      <w:r w:rsidR="00BC5667" w:rsidRPr="00BC566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12A" w:rsidRDefault="0051312A" w:rsidP="00381483">
      <w:pPr>
        <w:spacing w:after="0" w:line="240" w:lineRule="auto"/>
      </w:pPr>
      <w:r>
        <w:separator/>
      </w:r>
    </w:p>
  </w:endnote>
  <w:endnote w:type="continuationSeparator" w:id="0">
    <w:p w:rsidR="0051312A" w:rsidRDefault="005131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12A" w:rsidRDefault="0051312A" w:rsidP="00381483">
      <w:pPr>
        <w:spacing w:after="0" w:line="240" w:lineRule="auto"/>
      </w:pPr>
      <w:r>
        <w:separator/>
      </w:r>
    </w:p>
  </w:footnote>
  <w:footnote w:type="continuationSeparator" w:id="0">
    <w:p w:rsidR="0051312A" w:rsidRDefault="005131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312A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37E05"/>
    <w:rsid w:val="009C467B"/>
    <w:rsid w:val="00A02930"/>
    <w:rsid w:val="00A230E2"/>
    <w:rsid w:val="00A3131A"/>
    <w:rsid w:val="00A701EC"/>
    <w:rsid w:val="00B30AA5"/>
    <w:rsid w:val="00B92786"/>
    <w:rsid w:val="00BC40DB"/>
    <w:rsid w:val="00BC5667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D34B2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7B9A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2023-07-10T06:17:00Z</dcterms:created>
  <dcterms:modified xsi:type="dcterms:W3CDTF">2023-07-10T07:55:00Z</dcterms:modified>
</cp:coreProperties>
</file>